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04E2F" w14:textId="088CF1A6" w:rsidR="00050367" w:rsidRPr="00050367" w:rsidRDefault="00050367" w:rsidP="00DB29E0">
      <w:pPr>
        <w:jc w:val="center"/>
        <w:rPr>
          <w:b/>
          <w:bCs/>
          <w:sz w:val="36"/>
          <w:szCs w:val="36"/>
        </w:rPr>
      </w:pPr>
      <w:r w:rsidRPr="00050367">
        <w:rPr>
          <w:b/>
          <w:bCs/>
          <w:sz w:val="36"/>
          <w:szCs w:val="36"/>
        </w:rPr>
        <w:t xml:space="preserve">"Will </w:t>
      </w:r>
      <w:r>
        <w:rPr>
          <w:b/>
          <w:bCs/>
          <w:sz w:val="36"/>
          <w:szCs w:val="36"/>
        </w:rPr>
        <w:t>T</w:t>
      </w:r>
      <w:r w:rsidRPr="00050367">
        <w:rPr>
          <w:b/>
          <w:bCs/>
          <w:sz w:val="36"/>
          <w:szCs w:val="36"/>
        </w:rPr>
        <w:t xml:space="preserve">here </w:t>
      </w:r>
      <w:r>
        <w:rPr>
          <w:b/>
          <w:bCs/>
          <w:sz w:val="36"/>
          <w:szCs w:val="36"/>
        </w:rPr>
        <w:t>B</w:t>
      </w:r>
      <w:r w:rsidRPr="00050367">
        <w:rPr>
          <w:b/>
          <w:bCs/>
          <w:sz w:val="36"/>
          <w:szCs w:val="36"/>
        </w:rPr>
        <w:t xml:space="preserve">e </w:t>
      </w:r>
      <w:r>
        <w:rPr>
          <w:b/>
          <w:bCs/>
          <w:sz w:val="36"/>
          <w:szCs w:val="36"/>
        </w:rPr>
        <w:t>Procreation</w:t>
      </w:r>
      <w:r w:rsidRPr="00050367">
        <w:rPr>
          <w:b/>
          <w:bCs/>
          <w:sz w:val="36"/>
          <w:szCs w:val="36"/>
        </w:rPr>
        <w:t xml:space="preserve"> </w:t>
      </w:r>
      <w:r w:rsidR="00F77579">
        <w:rPr>
          <w:b/>
          <w:bCs/>
          <w:sz w:val="36"/>
          <w:szCs w:val="36"/>
        </w:rPr>
        <w:t>in</w:t>
      </w:r>
      <w:r w:rsidRPr="00050367">
        <w:rPr>
          <w:b/>
          <w:bCs/>
          <w:sz w:val="36"/>
          <w:szCs w:val="36"/>
        </w:rPr>
        <w:t xml:space="preserve"> </w:t>
      </w:r>
      <w:r w:rsidR="00DB29E0">
        <w:rPr>
          <w:b/>
          <w:bCs/>
          <w:sz w:val="36"/>
          <w:szCs w:val="36"/>
        </w:rPr>
        <w:t>T</w:t>
      </w:r>
      <w:r w:rsidRPr="00050367">
        <w:rPr>
          <w:b/>
          <w:bCs/>
          <w:sz w:val="36"/>
          <w:szCs w:val="36"/>
        </w:rPr>
        <w:t xml:space="preserve">he </w:t>
      </w:r>
      <w:r w:rsidR="00DB29E0">
        <w:rPr>
          <w:b/>
          <w:bCs/>
          <w:sz w:val="36"/>
          <w:szCs w:val="36"/>
        </w:rPr>
        <w:t>N</w:t>
      </w:r>
      <w:r w:rsidRPr="00050367">
        <w:rPr>
          <w:b/>
          <w:bCs/>
          <w:sz w:val="36"/>
          <w:szCs w:val="36"/>
        </w:rPr>
        <w:t xml:space="preserve">ew Heaven and </w:t>
      </w:r>
      <w:r w:rsidR="00DB29E0">
        <w:rPr>
          <w:b/>
          <w:bCs/>
          <w:sz w:val="36"/>
          <w:szCs w:val="36"/>
        </w:rPr>
        <w:t>N</w:t>
      </w:r>
      <w:r w:rsidRPr="00050367">
        <w:rPr>
          <w:b/>
          <w:bCs/>
          <w:sz w:val="36"/>
          <w:szCs w:val="36"/>
        </w:rPr>
        <w:t>ew Earth?"</w:t>
      </w:r>
    </w:p>
    <w:p w14:paraId="5F941B76" w14:textId="39E28F0D" w:rsidR="00050367" w:rsidRPr="00050367" w:rsidRDefault="00050367" w:rsidP="00050367">
      <w:pPr>
        <w:rPr>
          <w:sz w:val="32"/>
          <w:szCs w:val="32"/>
        </w:rPr>
      </w:pPr>
      <w:r w:rsidRPr="00050367">
        <w:rPr>
          <w:b/>
          <w:bCs/>
          <w:sz w:val="32"/>
          <w:szCs w:val="32"/>
        </w:rPr>
        <w:t>Nothing</w:t>
      </w:r>
      <w:r w:rsidRPr="00050367">
        <w:rPr>
          <w:sz w:val="32"/>
          <w:szCs w:val="32"/>
        </w:rPr>
        <w:t xml:space="preserve"> is said about natural peoples procreating in the New Heavens that I can find. But regarding the new Earth? </w:t>
      </w:r>
      <w:r w:rsidRPr="00050367">
        <w:rPr>
          <w:b/>
          <w:bCs/>
          <w:sz w:val="32"/>
          <w:szCs w:val="32"/>
        </w:rPr>
        <w:t>Yes</w:t>
      </w:r>
      <w:r w:rsidRPr="00050367">
        <w:rPr>
          <w:sz w:val="32"/>
          <w:szCs w:val="32"/>
        </w:rPr>
        <w:t>, natural people will live forever having families and populat</w:t>
      </w:r>
      <w:r>
        <w:rPr>
          <w:sz w:val="32"/>
          <w:szCs w:val="32"/>
        </w:rPr>
        <w:t>ing</w:t>
      </w:r>
      <w:r w:rsidRPr="00050367">
        <w:rPr>
          <w:sz w:val="32"/>
          <w:szCs w:val="32"/>
        </w:rPr>
        <w:t xml:space="preserve"> not only the Earth but the entire universe.</w:t>
      </w:r>
    </w:p>
    <w:p w14:paraId="3780DA7C" w14:textId="48CFC2C6" w:rsidR="00050367" w:rsidRPr="00050367" w:rsidRDefault="00050367" w:rsidP="00050367">
      <w:pPr>
        <w:rPr>
          <w:sz w:val="32"/>
          <w:szCs w:val="32"/>
        </w:rPr>
      </w:pPr>
      <w:r w:rsidRPr="00050367">
        <w:rPr>
          <w:b/>
          <w:bCs/>
          <w:sz w:val="32"/>
          <w:szCs w:val="32"/>
        </w:rPr>
        <w:t>Yes,</w:t>
      </w:r>
      <w:r w:rsidRPr="00050367">
        <w:rPr>
          <w:sz w:val="32"/>
          <w:szCs w:val="32"/>
        </w:rPr>
        <w:t xml:space="preserve"> there will be marriage and children being born in the New Earth as proved by these Scriptures. The new Heaven and the New Earth are the result of the renovation by fire of 2 Peter 3:10-13. The destruction of the old sinful order on Earth will end and the renovation by fire will be the last time in all eternity that any part of the universe will be marred by sin and the rebellion of the creatures therein.</w:t>
      </w:r>
    </w:p>
    <w:p w14:paraId="75C3596A" w14:textId="259B4B4F" w:rsidR="00050367" w:rsidRPr="00050367" w:rsidRDefault="00050367" w:rsidP="00050367">
      <w:pPr>
        <w:rPr>
          <w:sz w:val="32"/>
          <w:szCs w:val="32"/>
        </w:rPr>
      </w:pPr>
      <w:r w:rsidRPr="00050367">
        <w:rPr>
          <w:b/>
          <w:bCs/>
          <w:sz w:val="32"/>
          <w:szCs w:val="32"/>
        </w:rPr>
        <w:t>There</w:t>
      </w:r>
      <w:r w:rsidRPr="00050367">
        <w:rPr>
          <w:sz w:val="32"/>
          <w:szCs w:val="32"/>
        </w:rPr>
        <w:t xml:space="preserve"> will be natural men on this Earth forever and that natural life will continue in all eternity as God intended when He created such life on Earth.</w:t>
      </w:r>
    </w:p>
    <w:p w14:paraId="53385A02" w14:textId="72C97338" w:rsidR="00050367" w:rsidRPr="00050367" w:rsidRDefault="00050367" w:rsidP="00050367">
      <w:pPr>
        <w:rPr>
          <w:sz w:val="32"/>
          <w:szCs w:val="32"/>
        </w:rPr>
      </w:pPr>
      <w:r w:rsidRPr="00050367">
        <w:rPr>
          <w:b/>
          <w:bCs/>
          <w:sz w:val="32"/>
          <w:szCs w:val="32"/>
        </w:rPr>
        <w:t>In</w:t>
      </w:r>
      <w:r w:rsidRPr="00050367">
        <w:rPr>
          <w:sz w:val="32"/>
          <w:szCs w:val="32"/>
        </w:rPr>
        <w:t xml:space="preserve"> Isa. 66:22-24 God assures Israel that they shall be an earthly people forever.  "For as the New Heavens and the New Earth, which I will make, shall remain before me, saith the Lord, so shall your seed and your name remain."</w:t>
      </w:r>
    </w:p>
    <w:p w14:paraId="4F71492E" w14:textId="687A6F21" w:rsidR="00050367" w:rsidRPr="00050367" w:rsidRDefault="00050367" w:rsidP="00050367">
      <w:pPr>
        <w:rPr>
          <w:sz w:val="32"/>
          <w:szCs w:val="32"/>
        </w:rPr>
      </w:pPr>
      <w:r w:rsidRPr="00050367">
        <w:rPr>
          <w:b/>
          <w:bCs/>
          <w:sz w:val="32"/>
          <w:szCs w:val="32"/>
        </w:rPr>
        <w:t>In</w:t>
      </w:r>
      <w:r w:rsidRPr="00050367">
        <w:rPr>
          <w:sz w:val="32"/>
          <w:szCs w:val="32"/>
        </w:rPr>
        <w:t xml:space="preserve"> Rev. 21:3-4, 24-26 the men and nations mentioned are natural peoples for the tabernacle of God comes down to dwell among men and God shall wipe away all tears, etc. Such would not be true if these men were glorified saints, for God has been dwelling with them for 1,000</w:t>
      </w:r>
      <w:r>
        <w:rPr>
          <w:sz w:val="32"/>
          <w:szCs w:val="32"/>
        </w:rPr>
        <w:t xml:space="preserve"> </w:t>
      </w:r>
      <w:r w:rsidRPr="00050367">
        <w:rPr>
          <w:sz w:val="32"/>
          <w:szCs w:val="32"/>
        </w:rPr>
        <w:t xml:space="preserve">years before these Scriptures are fulfilled. </w:t>
      </w:r>
    </w:p>
    <w:p w14:paraId="18BF95D1" w14:textId="61E9FC21" w:rsidR="00050367" w:rsidRPr="00050367" w:rsidRDefault="00050367" w:rsidP="00050367">
      <w:pPr>
        <w:rPr>
          <w:sz w:val="32"/>
          <w:szCs w:val="32"/>
        </w:rPr>
      </w:pPr>
      <w:r w:rsidRPr="00050367">
        <w:rPr>
          <w:b/>
          <w:bCs/>
          <w:sz w:val="32"/>
          <w:szCs w:val="32"/>
        </w:rPr>
        <w:t>The</w:t>
      </w:r>
      <w:r w:rsidRPr="00050367">
        <w:rPr>
          <w:sz w:val="32"/>
          <w:szCs w:val="32"/>
        </w:rPr>
        <w:t xml:space="preserve"> Earth was created to be inhabited by natural beings and natural man was promised the Earth as an eternal inheritance from the very beginning (Ex. 32:13; Ps. 25:13; 37:9-11, 22, 29, 34; 69:36; 82:8; Isa. 60:21; Matt. 5:5; 25:34). All these passages were spoken to earthly people and will be fulfilled when earthly people inherit the Earth after the Millennium. Glorified saints will reign as kings and priests under Christ over these earthly peoples forever (Dan. 7:13-14, 18-27; Isa. 9:6-7; Luke 1:32-35; 1 Cor. 6:2; Rev. 5:9-10; 11:15; 20:4-10).</w:t>
      </w:r>
    </w:p>
    <w:p w14:paraId="0655AB99" w14:textId="4AA001CD" w:rsidR="00050367" w:rsidRPr="00050367" w:rsidRDefault="00050367" w:rsidP="00050367">
      <w:pPr>
        <w:rPr>
          <w:sz w:val="32"/>
          <w:szCs w:val="32"/>
        </w:rPr>
      </w:pPr>
      <w:r w:rsidRPr="00050367">
        <w:rPr>
          <w:b/>
          <w:bCs/>
          <w:sz w:val="32"/>
          <w:szCs w:val="32"/>
        </w:rPr>
        <w:t>Those</w:t>
      </w:r>
      <w:r w:rsidRPr="00050367">
        <w:rPr>
          <w:sz w:val="32"/>
          <w:szCs w:val="32"/>
        </w:rPr>
        <w:t xml:space="preserve"> people who live on Earth during the Millennium will not be glorified and enter into the same privileges as the saints who have part in the first resurrection and who were glorified before the Millennium, for if the earthly people were glorified then who would be the subjects of the eternal kingdom that Christ and the pre-millennial glorified </w:t>
      </w:r>
      <w:proofErr w:type="gramStart"/>
      <w:r w:rsidRPr="00050367">
        <w:rPr>
          <w:sz w:val="32"/>
          <w:szCs w:val="32"/>
        </w:rPr>
        <w:t>saints</w:t>
      </w:r>
      <w:proofErr w:type="gramEnd"/>
      <w:r w:rsidRPr="00050367">
        <w:rPr>
          <w:sz w:val="32"/>
          <w:szCs w:val="32"/>
        </w:rPr>
        <w:t xml:space="preserve"> rule over?</w:t>
      </w:r>
    </w:p>
    <w:p w14:paraId="76A8E88E" w14:textId="4C3F7CBA" w:rsidR="00050367" w:rsidRPr="00050367" w:rsidRDefault="00050367" w:rsidP="00050367">
      <w:pPr>
        <w:rPr>
          <w:sz w:val="32"/>
          <w:szCs w:val="32"/>
        </w:rPr>
      </w:pPr>
      <w:r w:rsidRPr="00050367">
        <w:rPr>
          <w:b/>
          <w:bCs/>
          <w:sz w:val="32"/>
          <w:szCs w:val="32"/>
        </w:rPr>
        <w:lastRenderedPageBreak/>
        <w:t>Who</w:t>
      </w:r>
      <w:r w:rsidRPr="00050367">
        <w:rPr>
          <w:sz w:val="32"/>
          <w:szCs w:val="32"/>
        </w:rPr>
        <w:t xml:space="preserve"> would marry and reproduce the natural generations of men on the eternal earth? God created man to live forever in the natural body, as is clear from the fact that man would have lived a natural life forever if he had not sinned and fallen short of the glory of God. The penalty for man’s sin was death-----physical, spiritual and eternal death. However, the fall of man did not cause God to change His original and eternal plan for mankind on Earth. God cannot and will not in the end suffer defeat.</w:t>
      </w:r>
    </w:p>
    <w:p w14:paraId="532DECA6" w14:textId="2B2ACD92" w:rsidR="00050367" w:rsidRPr="00050367" w:rsidRDefault="00050367" w:rsidP="00050367">
      <w:pPr>
        <w:rPr>
          <w:sz w:val="32"/>
          <w:szCs w:val="32"/>
        </w:rPr>
      </w:pPr>
      <w:r w:rsidRPr="00050367">
        <w:rPr>
          <w:b/>
          <w:bCs/>
          <w:sz w:val="32"/>
          <w:szCs w:val="32"/>
        </w:rPr>
        <w:t>The</w:t>
      </w:r>
      <w:r w:rsidRPr="00050367">
        <w:rPr>
          <w:sz w:val="32"/>
          <w:szCs w:val="32"/>
        </w:rPr>
        <w:t xml:space="preserve"> Bible plainly declares there will be eternal generations of natural peoples (Gen. 9:12; 13:15; 17:7-8, 19; Ex. 3:15; 12:14, 42; 27:21; 30:8, 21; 31:16; 40:15; Lev. 3:17; 6:18; 10:9; 17:7; 23:14, 21, 31, 41; 24:3; 25:30; Num. 10:8; 15:15; 18:23; Deut. 5:29; 12:28; 28:46; 29:29; 2 Sam.7:24-29; 1 Chron. 23:25; Ps. 12:7; 45:17; 72:5; 79:13; 89:4; 100:5; 012:12, 24; 106:31; 119:90; 135:13; 145:13; 146:10; Isa. 9:6-7; 51:8; 59:21; Jer. 31:35-36; 32:38-40; Ezek. 37:24-28; Lam. 5:19; Dan. 2:44-45; 4:3, 34; 7:13-18; Joel 3:20; Luke 1:32-35. 55; Rev. 5:10; 11:15).</w:t>
      </w:r>
    </w:p>
    <w:p w14:paraId="14FAA9CC" w14:textId="23DC8A00" w:rsidR="00634D02" w:rsidRPr="00050367" w:rsidRDefault="00050367" w:rsidP="00050367">
      <w:pPr>
        <w:rPr>
          <w:sz w:val="32"/>
          <w:szCs w:val="32"/>
        </w:rPr>
      </w:pPr>
      <w:r w:rsidRPr="00050367">
        <w:rPr>
          <w:sz w:val="32"/>
          <w:szCs w:val="32"/>
        </w:rPr>
        <w:t>PLANTING AND HARVESTING, COLD AND HEAT, SUMMER AND WINTER, AND DAY AND NIGHT WILL GO ON WHILE THE EARTH REMAINS (Gen. 8:22' Ps. 104:5; Eccl. 1:4; Isa. 65:21-25; Micah 4:3-4; Joel 2:18-3:21).</w:t>
      </w:r>
    </w:p>
    <w:sectPr w:rsidR="00634D02" w:rsidRPr="00050367" w:rsidSect="000503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367"/>
    <w:rsid w:val="00050367"/>
    <w:rsid w:val="00634D02"/>
    <w:rsid w:val="00DB29E0"/>
    <w:rsid w:val="00F77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CB726"/>
  <w15:chartTrackingRefBased/>
  <w15:docId w15:val="{DD13A258-1489-43E8-8578-1D00977C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walter</dc:creator>
  <cp:keywords/>
  <dc:description/>
  <cp:lastModifiedBy>robert walter</cp:lastModifiedBy>
  <cp:revision>2</cp:revision>
  <dcterms:created xsi:type="dcterms:W3CDTF">2021-05-16T01:16:00Z</dcterms:created>
  <dcterms:modified xsi:type="dcterms:W3CDTF">2022-01-06T20:38:00Z</dcterms:modified>
</cp:coreProperties>
</file>