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EB88" w14:textId="65D32FDE" w:rsidR="00DB4F9B" w:rsidRPr="00DB4F9B" w:rsidRDefault="00DB4F9B" w:rsidP="00DB4F9B">
      <w:pPr>
        <w:jc w:val="center"/>
        <w:rPr>
          <w:rFonts w:ascii="Amasis MT Pro Medium" w:hAnsi="Amasis MT Pro Medium"/>
          <w:b/>
          <w:bCs/>
          <w:color w:val="002060"/>
          <w:sz w:val="40"/>
          <w:szCs w:val="40"/>
        </w:rPr>
      </w:pPr>
      <w:r w:rsidRPr="00DB4F9B">
        <w:rPr>
          <w:rFonts w:ascii="Amasis MT Pro Medium" w:hAnsi="Amasis MT Pro Medium"/>
          <w:b/>
          <w:bCs/>
          <w:color w:val="002060"/>
          <w:sz w:val="40"/>
          <w:szCs w:val="40"/>
        </w:rPr>
        <w:t xml:space="preserve">Bible Prophecy: </w:t>
      </w:r>
    </w:p>
    <w:p w14:paraId="2085924E" w14:textId="77777777" w:rsidR="00DB4F9B" w:rsidRPr="00DB4F9B" w:rsidRDefault="00DB4F9B" w:rsidP="00DB4F9B">
      <w:pPr>
        <w:jc w:val="center"/>
        <w:rPr>
          <w:rFonts w:ascii="Amasis MT Pro Medium" w:hAnsi="Amasis MT Pro Medium"/>
          <w:i/>
          <w:iCs/>
          <w:color w:val="002060"/>
          <w:sz w:val="36"/>
          <w:szCs w:val="36"/>
        </w:rPr>
      </w:pPr>
      <w:r w:rsidRPr="00DB4F9B">
        <w:rPr>
          <w:rFonts w:ascii="Amasis MT Pro Medium" w:hAnsi="Amasis MT Pro Medium"/>
          <w:i/>
          <w:iCs/>
          <w:color w:val="002060"/>
          <w:sz w:val="36"/>
          <w:szCs w:val="36"/>
        </w:rPr>
        <w:t>Psalm 83 foretells of a future 10-member alliance, comprised of the Arab territories that mostly share common borders with Israel.</w:t>
      </w:r>
    </w:p>
    <w:p w14:paraId="4655B807" w14:textId="44E27B1D" w:rsidR="00DB4F9B" w:rsidRDefault="00DB4F9B" w:rsidP="00DB4F9B">
      <w:pPr>
        <w:rPr>
          <w:rFonts w:ascii="Amasis MT Pro" w:hAnsi="Amasis MT Pro" w:cs="Arabic Typesetting"/>
          <w:sz w:val="32"/>
          <w:szCs w:val="32"/>
        </w:rPr>
      </w:pPr>
      <w:r w:rsidRPr="00DB4F9B">
        <w:rPr>
          <w:rFonts w:ascii="Amasis MT Pro" w:hAnsi="Amasis MT Pro" w:cs="Arabic Typesetting"/>
          <w:sz w:val="32"/>
          <w:szCs w:val="32"/>
        </w:rPr>
        <w:t>They have said, Come, and let us cut them off from being a nation; that the name of Israel may be no more in remembrance.</w:t>
      </w:r>
      <w:r w:rsidRPr="00DB4F9B">
        <w:rPr>
          <w:rFonts w:ascii="Amasis MT Pro" w:hAnsi="Amasis MT Pro" w:cs="Arabic Typesetting"/>
          <w:sz w:val="32"/>
          <w:szCs w:val="32"/>
        </w:rPr>
        <w:t xml:space="preserve"> </w:t>
      </w:r>
      <w:r w:rsidRPr="00DB4F9B">
        <w:rPr>
          <w:rFonts w:ascii="Amasis MT Pro" w:hAnsi="Amasis MT Pro" w:cs="Arabic Typesetting"/>
          <w:sz w:val="32"/>
          <w:szCs w:val="32"/>
        </w:rPr>
        <w:t>For they have consulted together with one consent: they are confederate against thee:" (Psalm 83:4-5)</w:t>
      </w:r>
    </w:p>
    <w:p w14:paraId="0D6AE86D" w14:textId="77777777" w:rsidR="00DB4F9B" w:rsidRPr="00DB4F9B" w:rsidRDefault="00DB4F9B" w:rsidP="00DB4F9B">
      <w:pPr>
        <w:rPr>
          <w:rFonts w:ascii="Amasis MT Pro" w:hAnsi="Amasis MT Pro" w:cs="Arabic Typesetting"/>
          <w:sz w:val="32"/>
          <w:szCs w:val="32"/>
        </w:rPr>
      </w:pPr>
    </w:p>
    <w:p w14:paraId="6181ABCC" w14:textId="6F7F5BAA" w:rsidR="00DB4F9B" w:rsidRDefault="00DB4F9B" w:rsidP="00DB4F9B">
      <w:pPr>
        <w:rPr>
          <w:sz w:val="32"/>
          <w:szCs w:val="32"/>
        </w:rPr>
      </w:pPr>
      <w:r w:rsidRPr="00DB4F9B">
        <w:rPr>
          <w:sz w:val="32"/>
          <w:szCs w:val="32"/>
        </w:rPr>
        <w:t xml:space="preserve">Psalm 83 foretells of a future </w:t>
      </w:r>
      <w:r w:rsidR="00DC14A7">
        <w:rPr>
          <w:sz w:val="32"/>
          <w:szCs w:val="32"/>
        </w:rPr>
        <w:t>multi</w:t>
      </w:r>
      <w:r w:rsidRPr="00DB4F9B">
        <w:rPr>
          <w:sz w:val="32"/>
          <w:szCs w:val="32"/>
        </w:rPr>
        <w:t>-member alliance, comprised of the Arab territories that mostly share common borders with Israel, who will form an alliance and seek to wipe Israel "off of the map". Verses 6-8 of Psalm 83 reveal the ancient identity of the nations in the alliance, which could also include notable terrorist organizations like Hamas, Hezbollah, ISIS and more.</w:t>
      </w:r>
    </w:p>
    <w:p w14:paraId="2AF62025" w14:textId="0A29AE9F" w:rsidR="00DB4F9B" w:rsidRPr="00DB4F9B" w:rsidRDefault="00DB4F9B" w:rsidP="00DB4F9B">
      <w:pPr>
        <w:rPr>
          <w:sz w:val="32"/>
          <w:szCs w:val="32"/>
        </w:rPr>
      </w:pPr>
      <w:r w:rsidRPr="00DB4F9B">
        <w:rPr>
          <w:sz w:val="32"/>
          <w:szCs w:val="32"/>
        </w:rPr>
        <w:t xml:space="preserve">"It includes the tents of Edom and the Ishmaelites, Moab and the </w:t>
      </w:r>
      <w:proofErr w:type="spellStart"/>
      <w:r w:rsidRPr="00DB4F9B">
        <w:rPr>
          <w:sz w:val="32"/>
          <w:szCs w:val="32"/>
        </w:rPr>
        <w:t>Hagrites</w:t>
      </w:r>
      <w:proofErr w:type="spellEnd"/>
      <w:r w:rsidRPr="00DB4F9B">
        <w:rPr>
          <w:sz w:val="32"/>
          <w:szCs w:val="32"/>
        </w:rPr>
        <w:t xml:space="preserve">, Gebal, Ammon, and Amalek, Philistia and the inhabitants of </w:t>
      </w:r>
      <w:proofErr w:type="spellStart"/>
      <w:r w:rsidRPr="00DB4F9B">
        <w:rPr>
          <w:sz w:val="32"/>
          <w:szCs w:val="32"/>
        </w:rPr>
        <w:t>Tyre</w:t>
      </w:r>
      <w:proofErr w:type="spellEnd"/>
      <w:r w:rsidRPr="00DB4F9B">
        <w:rPr>
          <w:sz w:val="32"/>
          <w:szCs w:val="32"/>
        </w:rPr>
        <w:t>. Even Assyria has allied with them, lending its strength to the descendants of Lot. (Selah)" (Psalm 83:6-8)</w:t>
      </w:r>
    </w:p>
    <w:p w14:paraId="6B4AD13A" w14:textId="77777777" w:rsidR="00DB4F9B" w:rsidRPr="00DB4F9B" w:rsidRDefault="00DB4F9B" w:rsidP="00DB4F9B">
      <w:pPr>
        <w:rPr>
          <w:sz w:val="32"/>
          <w:szCs w:val="32"/>
        </w:rPr>
      </w:pPr>
      <w:r w:rsidRPr="00DB4F9B">
        <w:rPr>
          <w:sz w:val="32"/>
          <w:szCs w:val="32"/>
        </w:rPr>
        <w:t>These groups are no longer identifiable by their ancient names. The modern-day equivalents of these nations, that will form an alliance and will be plotting to destroy the nation of Israel, include:</w:t>
      </w:r>
    </w:p>
    <w:p w14:paraId="30498732" w14:textId="77777777" w:rsidR="00DB4F9B" w:rsidRPr="00DB4F9B" w:rsidRDefault="00DB4F9B" w:rsidP="00DB4F9B">
      <w:pPr>
        <w:rPr>
          <w:sz w:val="32"/>
          <w:szCs w:val="32"/>
        </w:rPr>
      </w:pPr>
    </w:p>
    <w:p w14:paraId="0FD45D03" w14:textId="77777777" w:rsidR="00DB4F9B" w:rsidRPr="00DB4F9B" w:rsidRDefault="00DB4F9B" w:rsidP="00DB4F9B">
      <w:pPr>
        <w:pStyle w:val="ListParagraph"/>
        <w:numPr>
          <w:ilvl w:val="0"/>
          <w:numId w:val="1"/>
        </w:numPr>
        <w:rPr>
          <w:sz w:val="32"/>
          <w:szCs w:val="32"/>
        </w:rPr>
      </w:pPr>
      <w:r w:rsidRPr="00DB4F9B">
        <w:rPr>
          <w:sz w:val="32"/>
          <w:szCs w:val="32"/>
        </w:rPr>
        <w:t>Tents of Edom = [</w:t>
      </w:r>
      <w:proofErr w:type="spellStart"/>
      <w:r w:rsidRPr="00DB4F9B">
        <w:rPr>
          <w:sz w:val="32"/>
          <w:szCs w:val="32"/>
        </w:rPr>
        <w:t>decendants</w:t>
      </w:r>
      <w:proofErr w:type="spellEnd"/>
      <w:r w:rsidRPr="00DB4F9B">
        <w:rPr>
          <w:sz w:val="32"/>
          <w:szCs w:val="32"/>
        </w:rPr>
        <w:t xml:space="preserve"> of Esau] Palestinian Refugees and Southern Jordanians</w:t>
      </w:r>
    </w:p>
    <w:p w14:paraId="6100F961" w14:textId="77777777" w:rsidR="00DB4F9B" w:rsidRPr="00DB4F9B" w:rsidRDefault="00DB4F9B" w:rsidP="00DB4F9B">
      <w:pPr>
        <w:rPr>
          <w:sz w:val="32"/>
          <w:szCs w:val="32"/>
        </w:rPr>
      </w:pPr>
    </w:p>
    <w:p w14:paraId="7D6BEE67" w14:textId="77777777" w:rsidR="00DB4F9B" w:rsidRPr="00DB4F9B" w:rsidRDefault="00DB4F9B" w:rsidP="00DB4F9B">
      <w:pPr>
        <w:pStyle w:val="ListParagraph"/>
        <w:numPr>
          <w:ilvl w:val="0"/>
          <w:numId w:val="1"/>
        </w:numPr>
        <w:rPr>
          <w:sz w:val="32"/>
          <w:szCs w:val="32"/>
        </w:rPr>
      </w:pPr>
      <w:r w:rsidRPr="00DB4F9B">
        <w:rPr>
          <w:sz w:val="32"/>
          <w:szCs w:val="32"/>
        </w:rPr>
        <w:t>Ishmaelites = Saudi Arabians</w:t>
      </w:r>
    </w:p>
    <w:p w14:paraId="30A5E266" w14:textId="77777777" w:rsidR="00DB4F9B" w:rsidRPr="00DB4F9B" w:rsidRDefault="00DB4F9B" w:rsidP="00DB4F9B">
      <w:pPr>
        <w:rPr>
          <w:sz w:val="32"/>
          <w:szCs w:val="32"/>
        </w:rPr>
      </w:pPr>
    </w:p>
    <w:p w14:paraId="66EB3BFE" w14:textId="77777777" w:rsidR="00DB4F9B" w:rsidRPr="00DB4F9B" w:rsidRDefault="00DB4F9B" w:rsidP="00DB4F9B">
      <w:pPr>
        <w:pStyle w:val="ListParagraph"/>
        <w:numPr>
          <w:ilvl w:val="0"/>
          <w:numId w:val="1"/>
        </w:numPr>
        <w:rPr>
          <w:sz w:val="32"/>
          <w:szCs w:val="32"/>
        </w:rPr>
      </w:pPr>
      <w:r w:rsidRPr="00DB4F9B">
        <w:rPr>
          <w:sz w:val="32"/>
          <w:szCs w:val="32"/>
        </w:rPr>
        <w:t>Moab = Palestinian Refugees and Central Jordanians</w:t>
      </w:r>
    </w:p>
    <w:p w14:paraId="6969706A" w14:textId="77777777" w:rsidR="00DB4F9B" w:rsidRPr="00DB4F9B" w:rsidRDefault="00DB4F9B" w:rsidP="00DB4F9B">
      <w:pPr>
        <w:rPr>
          <w:sz w:val="32"/>
          <w:szCs w:val="32"/>
        </w:rPr>
      </w:pPr>
    </w:p>
    <w:p w14:paraId="0D0A76FD" w14:textId="77777777" w:rsidR="00DB4F9B" w:rsidRPr="00DB4F9B" w:rsidRDefault="00DB4F9B" w:rsidP="00DB4F9B">
      <w:pPr>
        <w:pStyle w:val="ListParagraph"/>
        <w:numPr>
          <w:ilvl w:val="0"/>
          <w:numId w:val="1"/>
        </w:numPr>
        <w:rPr>
          <w:sz w:val="32"/>
          <w:szCs w:val="32"/>
        </w:rPr>
      </w:pPr>
      <w:proofErr w:type="spellStart"/>
      <w:r w:rsidRPr="00DB4F9B">
        <w:rPr>
          <w:sz w:val="32"/>
          <w:szCs w:val="32"/>
        </w:rPr>
        <w:t>Hagrites</w:t>
      </w:r>
      <w:proofErr w:type="spellEnd"/>
      <w:r w:rsidRPr="00DB4F9B">
        <w:rPr>
          <w:sz w:val="32"/>
          <w:szCs w:val="32"/>
        </w:rPr>
        <w:t xml:space="preserve"> = Egyptians</w:t>
      </w:r>
    </w:p>
    <w:p w14:paraId="658391A3" w14:textId="77777777" w:rsidR="00DB4F9B" w:rsidRPr="00DB4F9B" w:rsidRDefault="00DB4F9B" w:rsidP="00DB4F9B">
      <w:pPr>
        <w:rPr>
          <w:sz w:val="32"/>
          <w:szCs w:val="32"/>
        </w:rPr>
      </w:pPr>
    </w:p>
    <w:p w14:paraId="0377103B" w14:textId="77777777" w:rsidR="00DB4F9B" w:rsidRPr="00DB4F9B" w:rsidRDefault="00DB4F9B" w:rsidP="00DB4F9B">
      <w:pPr>
        <w:pStyle w:val="ListParagraph"/>
        <w:numPr>
          <w:ilvl w:val="0"/>
          <w:numId w:val="1"/>
        </w:numPr>
        <w:rPr>
          <w:sz w:val="32"/>
          <w:szCs w:val="32"/>
        </w:rPr>
      </w:pPr>
      <w:r w:rsidRPr="00DB4F9B">
        <w:rPr>
          <w:sz w:val="32"/>
          <w:szCs w:val="32"/>
        </w:rPr>
        <w:lastRenderedPageBreak/>
        <w:t>Gebal = Northern Lebanese</w:t>
      </w:r>
    </w:p>
    <w:p w14:paraId="09B65E23" w14:textId="77777777" w:rsidR="00DB4F9B" w:rsidRPr="00DB4F9B" w:rsidRDefault="00DB4F9B" w:rsidP="00DB4F9B">
      <w:pPr>
        <w:rPr>
          <w:sz w:val="32"/>
          <w:szCs w:val="32"/>
        </w:rPr>
      </w:pPr>
    </w:p>
    <w:p w14:paraId="344608C2" w14:textId="77777777" w:rsidR="00DB4F9B" w:rsidRPr="00DB4F9B" w:rsidRDefault="00DB4F9B" w:rsidP="00DB4F9B">
      <w:pPr>
        <w:pStyle w:val="ListParagraph"/>
        <w:numPr>
          <w:ilvl w:val="0"/>
          <w:numId w:val="1"/>
        </w:numPr>
        <w:rPr>
          <w:sz w:val="32"/>
          <w:szCs w:val="32"/>
        </w:rPr>
      </w:pPr>
      <w:r w:rsidRPr="00DB4F9B">
        <w:rPr>
          <w:sz w:val="32"/>
          <w:szCs w:val="32"/>
        </w:rPr>
        <w:t>Ammon = Palestinian Refugees and Northern Jordanians</w:t>
      </w:r>
    </w:p>
    <w:p w14:paraId="7DCABC1C" w14:textId="77777777" w:rsidR="00DB4F9B" w:rsidRPr="00DB4F9B" w:rsidRDefault="00DB4F9B" w:rsidP="00DB4F9B">
      <w:pPr>
        <w:rPr>
          <w:sz w:val="32"/>
          <w:szCs w:val="32"/>
        </w:rPr>
      </w:pPr>
    </w:p>
    <w:p w14:paraId="659F82DE" w14:textId="77777777" w:rsidR="00DB4F9B" w:rsidRPr="00DB4F9B" w:rsidRDefault="00DB4F9B" w:rsidP="00DB4F9B">
      <w:pPr>
        <w:pStyle w:val="ListParagraph"/>
        <w:numPr>
          <w:ilvl w:val="0"/>
          <w:numId w:val="1"/>
        </w:numPr>
        <w:rPr>
          <w:sz w:val="32"/>
          <w:szCs w:val="32"/>
        </w:rPr>
      </w:pPr>
      <w:r w:rsidRPr="00DB4F9B">
        <w:rPr>
          <w:sz w:val="32"/>
          <w:szCs w:val="32"/>
        </w:rPr>
        <w:t>Amalek = Arabs South of Israel</w:t>
      </w:r>
    </w:p>
    <w:p w14:paraId="336C72DD" w14:textId="77777777" w:rsidR="00DB4F9B" w:rsidRPr="00DB4F9B" w:rsidRDefault="00DB4F9B" w:rsidP="00DB4F9B">
      <w:pPr>
        <w:rPr>
          <w:sz w:val="32"/>
          <w:szCs w:val="32"/>
        </w:rPr>
      </w:pPr>
    </w:p>
    <w:p w14:paraId="627F578F" w14:textId="77777777" w:rsidR="00DB4F9B" w:rsidRPr="00DB4F9B" w:rsidRDefault="00DB4F9B" w:rsidP="00DB4F9B">
      <w:pPr>
        <w:pStyle w:val="ListParagraph"/>
        <w:numPr>
          <w:ilvl w:val="0"/>
          <w:numId w:val="1"/>
        </w:numPr>
        <w:rPr>
          <w:sz w:val="32"/>
          <w:szCs w:val="32"/>
        </w:rPr>
      </w:pPr>
      <w:proofErr w:type="spellStart"/>
      <w:r w:rsidRPr="00DB4F9B">
        <w:rPr>
          <w:sz w:val="32"/>
          <w:szCs w:val="32"/>
        </w:rPr>
        <w:t>Philista</w:t>
      </w:r>
      <w:proofErr w:type="spellEnd"/>
      <w:r w:rsidRPr="00DB4F9B">
        <w:rPr>
          <w:sz w:val="32"/>
          <w:szCs w:val="32"/>
        </w:rPr>
        <w:t xml:space="preserve"> = Palestinian Refugees and Hamas of Gaza Strip</w:t>
      </w:r>
    </w:p>
    <w:p w14:paraId="4A4EE988" w14:textId="77777777" w:rsidR="00DB4F9B" w:rsidRPr="00DB4F9B" w:rsidRDefault="00DB4F9B" w:rsidP="00DB4F9B">
      <w:pPr>
        <w:rPr>
          <w:sz w:val="32"/>
          <w:szCs w:val="32"/>
        </w:rPr>
      </w:pPr>
    </w:p>
    <w:p w14:paraId="5061E56A" w14:textId="77777777" w:rsidR="00DB4F9B" w:rsidRPr="00DB4F9B" w:rsidRDefault="00DB4F9B" w:rsidP="00DB4F9B">
      <w:pPr>
        <w:pStyle w:val="ListParagraph"/>
        <w:numPr>
          <w:ilvl w:val="0"/>
          <w:numId w:val="1"/>
        </w:numPr>
        <w:rPr>
          <w:sz w:val="32"/>
          <w:szCs w:val="32"/>
        </w:rPr>
      </w:pPr>
      <w:r w:rsidRPr="00DB4F9B">
        <w:rPr>
          <w:sz w:val="32"/>
          <w:szCs w:val="32"/>
        </w:rPr>
        <w:t xml:space="preserve">Inhabitants of </w:t>
      </w:r>
      <w:proofErr w:type="spellStart"/>
      <w:r w:rsidRPr="00DB4F9B">
        <w:rPr>
          <w:sz w:val="32"/>
          <w:szCs w:val="32"/>
        </w:rPr>
        <w:t>Tyre</w:t>
      </w:r>
      <w:proofErr w:type="spellEnd"/>
      <w:r w:rsidRPr="00DB4F9B">
        <w:rPr>
          <w:sz w:val="32"/>
          <w:szCs w:val="32"/>
        </w:rPr>
        <w:t xml:space="preserve"> = Hezbollah and Southern Lebanese</w:t>
      </w:r>
    </w:p>
    <w:p w14:paraId="56AAF9A2" w14:textId="77777777" w:rsidR="00DB4F9B" w:rsidRPr="00DB4F9B" w:rsidRDefault="00DB4F9B" w:rsidP="00DB4F9B">
      <w:pPr>
        <w:rPr>
          <w:sz w:val="32"/>
          <w:szCs w:val="32"/>
        </w:rPr>
      </w:pPr>
    </w:p>
    <w:p w14:paraId="7837ABCB" w14:textId="77777777" w:rsidR="00DB4F9B" w:rsidRPr="00DB4F9B" w:rsidRDefault="00DB4F9B" w:rsidP="00DB4F9B">
      <w:pPr>
        <w:pStyle w:val="ListParagraph"/>
        <w:numPr>
          <w:ilvl w:val="0"/>
          <w:numId w:val="1"/>
        </w:numPr>
        <w:rPr>
          <w:sz w:val="32"/>
          <w:szCs w:val="32"/>
        </w:rPr>
      </w:pPr>
      <w:r w:rsidRPr="00DB4F9B">
        <w:rPr>
          <w:sz w:val="32"/>
          <w:szCs w:val="32"/>
        </w:rPr>
        <w:t>Assyria = Syrians and perhaps Northern Iraqis included</w:t>
      </w:r>
    </w:p>
    <w:p w14:paraId="0AC672D3" w14:textId="77777777" w:rsidR="00DB4F9B" w:rsidRPr="00DB4F9B" w:rsidRDefault="00DB4F9B" w:rsidP="00DB4F9B">
      <w:pPr>
        <w:rPr>
          <w:sz w:val="32"/>
          <w:szCs w:val="32"/>
        </w:rPr>
      </w:pPr>
    </w:p>
    <w:p w14:paraId="7A2FC7AA" w14:textId="77777777" w:rsidR="00DB4F9B" w:rsidRPr="00DB4F9B" w:rsidRDefault="00DB4F9B" w:rsidP="00DB4F9B">
      <w:pPr>
        <w:pStyle w:val="ListParagraph"/>
        <w:numPr>
          <w:ilvl w:val="0"/>
          <w:numId w:val="1"/>
        </w:numPr>
        <w:rPr>
          <w:sz w:val="32"/>
          <w:szCs w:val="32"/>
        </w:rPr>
      </w:pPr>
      <w:r w:rsidRPr="00DB4F9B">
        <w:rPr>
          <w:sz w:val="32"/>
          <w:szCs w:val="32"/>
        </w:rPr>
        <w:t>Children of Lot = Moab and Ammon</w:t>
      </w:r>
    </w:p>
    <w:p w14:paraId="160BBBBF" w14:textId="77777777" w:rsidR="00DB4F9B" w:rsidRPr="00DB4F9B" w:rsidRDefault="00DB4F9B" w:rsidP="00DB4F9B">
      <w:pPr>
        <w:rPr>
          <w:sz w:val="32"/>
          <w:szCs w:val="32"/>
        </w:rPr>
      </w:pPr>
    </w:p>
    <w:p w14:paraId="5B2E52F2" w14:textId="77777777" w:rsidR="00DB4F9B" w:rsidRPr="00DB4F9B" w:rsidRDefault="00DB4F9B" w:rsidP="00DB4F9B">
      <w:pPr>
        <w:rPr>
          <w:sz w:val="32"/>
          <w:szCs w:val="32"/>
        </w:rPr>
      </w:pPr>
      <w:r w:rsidRPr="00DB4F9B">
        <w:rPr>
          <w:sz w:val="32"/>
          <w:szCs w:val="32"/>
        </w:rPr>
        <w:t>Historians and Bible scholars recognize that these nations have never formed an alliance, and that is why this is a prophecy—yet to be fulfilled. Amazingly ALL the nationalities listed above, in the Psalm 83 alliance, are the EXACT neighboring enemies of Israel who are at present, warning Israel of their intentions to destroy her and of whose preparations to come against Israel are dominating the headlines. This alliance is forming today!</w:t>
      </w:r>
    </w:p>
    <w:p w14:paraId="1B30EF79" w14:textId="77777777" w:rsidR="00DB4F9B" w:rsidRPr="00DB4F9B" w:rsidRDefault="00DB4F9B" w:rsidP="00DB4F9B">
      <w:pPr>
        <w:rPr>
          <w:sz w:val="32"/>
          <w:szCs w:val="32"/>
        </w:rPr>
      </w:pPr>
    </w:p>
    <w:p w14:paraId="3F5FBB77" w14:textId="77777777" w:rsidR="00DB4F9B" w:rsidRPr="00DB4F9B" w:rsidRDefault="00DB4F9B" w:rsidP="00DB4F9B">
      <w:pPr>
        <w:rPr>
          <w:sz w:val="32"/>
          <w:szCs w:val="32"/>
        </w:rPr>
      </w:pPr>
      <w:r w:rsidRPr="00DB4F9B">
        <w:rPr>
          <w:sz w:val="32"/>
          <w:szCs w:val="32"/>
        </w:rPr>
        <w:t>Some Bible prophecy experts are even wondering if there is a definite connection between the ancient territory of Assyria (Psalm 83:8), and the terrorist organization, ISIS. There are a few reasons for this:</w:t>
      </w:r>
    </w:p>
    <w:p w14:paraId="56A79B25" w14:textId="77777777" w:rsidR="00DB4F9B" w:rsidRPr="00DB4F9B" w:rsidRDefault="00DB4F9B" w:rsidP="00DB4F9B">
      <w:pPr>
        <w:rPr>
          <w:sz w:val="32"/>
          <w:szCs w:val="32"/>
        </w:rPr>
      </w:pPr>
    </w:p>
    <w:p w14:paraId="76F7CF40" w14:textId="77777777" w:rsidR="00DB4F9B" w:rsidRPr="00DC14A7" w:rsidRDefault="00DB4F9B" w:rsidP="00DC14A7">
      <w:pPr>
        <w:pStyle w:val="ListParagraph"/>
        <w:numPr>
          <w:ilvl w:val="0"/>
          <w:numId w:val="2"/>
        </w:numPr>
        <w:rPr>
          <w:sz w:val="32"/>
          <w:szCs w:val="32"/>
        </w:rPr>
      </w:pPr>
      <w:r w:rsidRPr="00DC14A7">
        <w:rPr>
          <w:sz w:val="32"/>
          <w:szCs w:val="32"/>
        </w:rPr>
        <w:t>The ancient territory of Assyria (at the time that the Psalm was authored) closely resembles the vast area of territory now in the possession of ISIS.</w:t>
      </w:r>
    </w:p>
    <w:p w14:paraId="1BD6D146" w14:textId="77777777" w:rsidR="00DB4F9B" w:rsidRPr="00DC14A7" w:rsidRDefault="00DB4F9B" w:rsidP="00DC14A7">
      <w:pPr>
        <w:pStyle w:val="ListParagraph"/>
        <w:numPr>
          <w:ilvl w:val="0"/>
          <w:numId w:val="2"/>
        </w:numPr>
        <w:rPr>
          <w:sz w:val="32"/>
          <w:szCs w:val="32"/>
        </w:rPr>
      </w:pPr>
      <w:r w:rsidRPr="00DC14A7">
        <w:rPr>
          <w:sz w:val="32"/>
          <w:szCs w:val="32"/>
        </w:rPr>
        <w:lastRenderedPageBreak/>
        <w:t>Assyria appears to play a dominant role within the Psalm 83 confederacy.</w:t>
      </w:r>
    </w:p>
    <w:p w14:paraId="1B272A32" w14:textId="77777777" w:rsidR="00DB4F9B" w:rsidRPr="00DC14A7" w:rsidRDefault="00DB4F9B" w:rsidP="00DC14A7">
      <w:pPr>
        <w:pStyle w:val="ListParagraph"/>
        <w:numPr>
          <w:ilvl w:val="0"/>
          <w:numId w:val="2"/>
        </w:numPr>
        <w:rPr>
          <w:sz w:val="32"/>
          <w:szCs w:val="32"/>
        </w:rPr>
      </w:pPr>
      <w:r w:rsidRPr="00DC14A7">
        <w:rPr>
          <w:sz w:val="32"/>
          <w:szCs w:val="32"/>
        </w:rPr>
        <w:t>The Psalm makes a definite connection between Assyria and Jordan, which is possibly the next country that ISIS will seek to invade.</w:t>
      </w:r>
    </w:p>
    <w:p w14:paraId="488A89BE" w14:textId="77777777" w:rsidR="00DB4F9B" w:rsidRPr="00DB4F9B" w:rsidRDefault="00DB4F9B" w:rsidP="00DB4F9B">
      <w:pPr>
        <w:rPr>
          <w:sz w:val="32"/>
          <w:szCs w:val="32"/>
        </w:rPr>
      </w:pPr>
      <w:r w:rsidRPr="00DB4F9B">
        <w:rPr>
          <w:sz w:val="32"/>
          <w:szCs w:val="32"/>
        </w:rPr>
        <w:t>Today, and with the advance of the Islamic State, I wouldn't be a bit surprised if they're involved.</w:t>
      </w:r>
    </w:p>
    <w:p w14:paraId="05D3261A" w14:textId="77777777" w:rsidR="00DB4F9B" w:rsidRPr="00DB4F9B" w:rsidRDefault="00DB4F9B" w:rsidP="00DB4F9B">
      <w:pPr>
        <w:rPr>
          <w:sz w:val="32"/>
          <w:szCs w:val="32"/>
        </w:rPr>
      </w:pPr>
    </w:p>
    <w:p w14:paraId="22789170" w14:textId="36C7C987" w:rsidR="004B54FD" w:rsidRPr="00DB4F9B" w:rsidRDefault="00DB4F9B" w:rsidP="00DB4F9B">
      <w:pPr>
        <w:rPr>
          <w:sz w:val="32"/>
          <w:szCs w:val="32"/>
        </w:rPr>
      </w:pPr>
      <w:r w:rsidRPr="00DB4F9B">
        <w:rPr>
          <w:sz w:val="32"/>
          <w:szCs w:val="32"/>
        </w:rPr>
        <w:t xml:space="preserve">A </w:t>
      </w:r>
      <w:r w:rsidR="00DC14A7" w:rsidRPr="00DB4F9B">
        <w:rPr>
          <w:sz w:val="32"/>
          <w:szCs w:val="32"/>
        </w:rPr>
        <w:t>3000-year-old</w:t>
      </w:r>
      <w:r w:rsidRPr="00DB4F9B">
        <w:rPr>
          <w:sz w:val="32"/>
          <w:szCs w:val="32"/>
        </w:rPr>
        <w:t xml:space="preserve"> prophecy written in the book of Psalms appears to be alarmingly close to finding its final fulfillment! The exact timing of this war is not given. There are some who believe Psalm 83 war was completely fulfilled in the Six-Day War of 1967. However, logically, Psalm 83 in co-ordination with Isaiah 17 would seem to pave the way for the Gog/Magog War of Ezekiel 38-39. Nonetheless, the prophetic hourglass, that was turned on May 14, 1948, is certainly running out of sand in its top section!</w:t>
      </w:r>
    </w:p>
    <w:sectPr w:rsidR="004B54FD" w:rsidRPr="00DB4F9B" w:rsidSect="00DB4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asis MT Pro Medium">
    <w:charset w:val="00"/>
    <w:family w:val="roman"/>
    <w:pitch w:val="variable"/>
    <w:sig w:usb0="A00000AF" w:usb1="4000205B" w:usb2="00000000" w:usb3="00000000" w:csb0="00000093" w:csb1="00000000"/>
  </w:font>
  <w:font w:name="Amasis MT Pro">
    <w:charset w:val="00"/>
    <w:family w:val="roman"/>
    <w:pitch w:val="variable"/>
    <w:sig w:usb0="A00000AF" w:usb1="4000205B" w:usb2="00000000" w:usb3="00000000" w:csb0="00000093"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D0E3A"/>
    <w:multiLevelType w:val="hybridMultilevel"/>
    <w:tmpl w:val="F6E8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D5C96"/>
    <w:multiLevelType w:val="hybridMultilevel"/>
    <w:tmpl w:val="78EA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174119">
    <w:abstractNumId w:val="1"/>
  </w:num>
  <w:num w:numId="2" w16cid:durableId="2694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9B"/>
    <w:rsid w:val="004B54FD"/>
    <w:rsid w:val="00DB4F9B"/>
    <w:rsid w:val="00DC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2E89"/>
  <w15:chartTrackingRefBased/>
  <w15:docId w15:val="{E85B5CE0-D4DB-4109-A02E-CC706AE3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2023-10-14T16:59:00Z</dcterms:created>
  <dcterms:modified xsi:type="dcterms:W3CDTF">2023-10-14T17:16:00Z</dcterms:modified>
</cp:coreProperties>
</file>